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CA94" w14:textId="77777777" w:rsidR="00D77B1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INSTRUCTIVO</w:t>
      </w:r>
      <w:r>
        <w:rPr>
          <w:rFonts w:ascii="Arial" w:hAnsi="Arial" w:cs="Arial"/>
          <w:b/>
          <w:bCs/>
          <w:color w:val="000000"/>
        </w:rPr>
        <w:t xml:space="preserve"> DE FACTURACION   CON  GALENO Prepaga</w:t>
      </w:r>
    </w:p>
    <w:p w14:paraId="621A512D" w14:textId="77777777" w:rsidR="001C7339" w:rsidRDefault="001C7339" w:rsidP="00D77B14">
      <w:pPr>
        <w:autoSpaceDE w:val="0"/>
        <w:autoSpaceDN w:val="0"/>
        <w:adjustRightInd w:val="0"/>
        <w:spacing w:after="0"/>
        <w:rPr>
          <w:rFonts w:ascii="Arial" w:hAnsi="Arial" w:cs="Arial"/>
          <w:b/>
          <w:bCs/>
          <w:color w:val="000000"/>
        </w:rPr>
      </w:pPr>
    </w:p>
    <w:p w14:paraId="26A91B24" w14:textId="77777777" w:rsidR="00D77B14" w:rsidRDefault="00D77B14" w:rsidP="00D77B14">
      <w:pPr>
        <w:rPr>
          <w:rFonts w:ascii="Arial" w:hAnsi="Arial" w:cs="Arial"/>
          <w:b/>
          <w:shd w:val="clear" w:color="auto" w:fill="FFFFFF"/>
        </w:rPr>
      </w:pPr>
      <w:r>
        <w:rPr>
          <w:rFonts w:ascii="Arial" w:hAnsi="Arial" w:cs="Arial"/>
          <w:b/>
          <w:bCs/>
          <w:color w:val="000000"/>
        </w:rPr>
        <w:t xml:space="preserve">Código de Prestador:  </w:t>
      </w:r>
      <w:r w:rsidRPr="00D77B14">
        <w:rPr>
          <w:rFonts w:ascii="Arial" w:hAnsi="Arial" w:cs="Arial"/>
          <w:b/>
          <w:shd w:val="clear" w:color="auto" w:fill="FFFFFF"/>
        </w:rPr>
        <w:t>179139</w:t>
      </w:r>
    </w:p>
    <w:p w14:paraId="40830E38" w14:textId="77777777" w:rsidR="00141658" w:rsidRDefault="00141658" w:rsidP="00141658">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7EC54186" w14:textId="77777777" w:rsidR="00141658" w:rsidRDefault="00141658" w:rsidP="00141658">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OBRA SOCIAL, se comunica con el Terapista Ocupacional, ya que el Colegio le brinda un Listado de Prestadores el cual posee número telefónico de cada Terapista para que lo puedan contactar. Una vez que el Terapista toma el caso, le envían la autorización de las prácticas junto con las planillas necesarias. </w:t>
      </w:r>
    </w:p>
    <w:p w14:paraId="706FA0F2" w14:textId="77777777" w:rsidR="00885B6D" w:rsidRDefault="00885B6D" w:rsidP="00141658">
      <w:pPr>
        <w:rPr>
          <w:rFonts w:ascii="Arial" w:eastAsia="Times New Roman" w:hAnsi="Arial" w:cs="Arial"/>
          <w:lang w:eastAsia="es-ES"/>
        </w:rPr>
      </w:pPr>
    </w:p>
    <w:p w14:paraId="057E5A14" w14:textId="77777777" w:rsidR="00885B6D" w:rsidRDefault="00885B6D" w:rsidP="00885B6D">
      <w:pPr>
        <w:rPr>
          <w:rFonts w:ascii="Arial" w:hAnsi="Arial" w:cs="Arial"/>
        </w:rPr>
      </w:pPr>
      <w:r w:rsidRPr="00885B6D">
        <w:rPr>
          <w:rFonts w:ascii="Arial" w:hAnsi="Arial" w:cs="Arial"/>
          <w:b/>
          <w:u w:val="single"/>
        </w:rPr>
        <w:t>AUTORIZACIONES</w:t>
      </w:r>
      <w:r>
        <w:rPr>
          <w:rFonts w:ascii="Arial" w:hAnsi="Arial" w:cs="Arial"/>
        </w:rPr>
        <w:t>:</w:t>
      </w:r>
    </w:p>
    <w:p w14:paraId="5B5275F9" w14:textId="77777777" w:rsidR="00885B6D" w:rsidRPr="00885B6D" w:rsidRDefault="00885B6D" w:rsidP="00885B6D">
      <w:pPr>
        <w:rPr>
          <w:rFonts w:ascii="Arial" w:hAnsi="Arial" w:cs="Arial"/>
        </w:rPr>
      </w:pPr>
      <w:r w:rsidRPr="00885B6D">
        <w:rPr>
          <w:rFonts w:ascii="Arial" w:hAnsi="Arial" w:cs="Arial"/>
        </w:rPr>
        <w:t xml:space="preserve">Las autorizaciones podrán ser gestionadas por:  Socios </w:t>
      </w:r>
      <w:proofErr w:type="gramStart"/>
      <w:r w:rsidRPr="00885B6D">
        <w:rPr>
          <w:rFonts w:ascii="Arial" w:hAnsi="Arial" w:cs="Arial"/>
        </w:rPr>
        <w:t>-  Prestadores</w:t>
      </w:r>
      <w:proofErr w:type="gramEnd"/>
      <w:r w:rsidRPr="00885B6D">
        <w:rPr>
          <w:rFonts w:ascii="Arial" w:hAnsi="Arial" w:cs="Arial"/>
        </w:rPr>
        <w:t>.</w:t>
      </w:r>
    </w:p>
    <w:p w14:paraId="0584C0F4" w14:textId="77777777" w:rsidR="00885B6D" w:rsidRDefault="00885B6D" w:rsidP="00885B6D">
      <w:pPr>
        <w:rPr>
          <w:rFonts w:ascii="Arial" w:hAnsi="Arial" w:cs="Arial"/>
        </w:rPr>
      </w:pPr>
      <w:r w:rsidRPr="00885B6D">
        <w:rPr>
          <w:rFonts w:ascii="Arial" w:hAnsi="Arial" w:cs="Arial"/>
        </w:rPr>
        <w:t>El operador que atienda su llamado le solicitará los siguientes datos, los cuales deberán constar en la orden médica:</w:t>
      </w:r>
    </w:p>
    <w:p w14:paraId="50EB0EE8" w14:textId="77777777" w:rsidR="00885B6D" w:rsidRDefault="00885B6D" w:rsidP="00885B6D">
      <w:r w:rsidRPr="00885B6D">
        <w:rPr>
          <w:rFonts w:ascii="Arial" w:hAnsi="Arial" w:cs="Arial"/>
        </w:rPr>
        <w:t xml:space="preserve"> · N° de socio del paciente · Prestación a realizar · Profesional que indica la práctica · Diagnóstico presuntivo</w:t>
      </w:r>
      <w:r>
        <w:rPr>
          <w:rFonts w:ascii="Arial" w:hAnsi="Arial" w:cs="Arial"/>
        </w:rPr>
        <w:t xml:space="preserve"> · Fecha de emisión de la orden.</w:t>
      </w:r>
    </w:p>
    <w:p w14:paraId="64A7B1F2" w14:textId="77777777" w:rsidR="00885B6D" w:rsidRPr="00885B6D" w:rsidRDefault="00885B6D" w:rsidP="00885B6D">
      <w:pPr>
        <w:rPr>
          <w:rFonts w:ascii="Arial" w:hAnsi="Arial" w:cs="Arial"/>
        </w:rPr>
      </w:pPr>
      <w:r w:rsidRPr="00885B6D">
        <w:rPr>
          <w:rFonts w:ascii="Arial" w:hAnsi="Arial" w:cs="Arial"/>
        </w:rPr>
        <w:t>Las autorizaciones de prácticas ambulatorias tienen validez por 60 días a partir de la fecha de emisión de la prescripción</w:t>
      </w:r>
    </w:p>
    <w:p w14:paraId="10627EB0" w14:textId="77777777" w:rsidR="00885B6D" w:rsidRPr="00885B6D" w:rsidRDefault="00885B6D" w:rsidP="00885B6D">
      <w:pPr>
        <w:rPr>
          <w:rFonts w:ascii="Arial" w:hAnsi="Arial" w:cs="Arial"/>
        </w:rPr>
      </w:pPr>
      <w:r w:rsidRPr="00885B6D">
        <w:rPr>
          <w:rFonts w:ascii="Arial" w:hAnsi="Arial" w:cs="Arial"/>
        </w:rPr>
        <w:t>Destacamos que las autorizaciones de las prácticas que así lo requieran, deben ser gestionadas previo a la realización de las mismas.</w:t>
      </w:r>
    </w:p>
    <w:p w14:paraId="2DA2DD63" w14:textId="77777777" w:rsidR="00D77B14" w:rsidRDefault="00D77B14" w:rsidP="00D77B14">
      <w:pPr>
        <w:rPr>
          <w:rFonts w:ascii="Tahoma" w:hAnsi="Tahoma"/>
          <w:b/>
          <w:sz w:val="18"/>
        </w:rPr>
      </w:pPr>
      <w:r>
        <w:rPr>
          <w:rFonts w:ascii="Arial" w:hAnsi="Arial" w:cs="Arial"/>
          <w:b/>
          <w:shd w:val="clear" w:color="auto" w:fill="FFFFFF"/>
        </w:rPr>
        <w:t xml:space="preserve">Planes que cubren </w:t>
      </w:r>
      <w:proofErr w:type="gramStart"/>
      <w:r>
        <w:rPr>
          <w:rFonts w:ascii="Arial" w:hAnsi="Arial" w:cs="Arial"/>
          <w:b/>
          <w:shd w:val="clear" w:color="auto" w:fill="FFFFFF"/>
        </w:rPr>
        <w:t>la</w:t>
      </w:r>
      <w:r w:rsidR="009464E9">
        <w:rPr>
          <w:rFonts w:ascii="Arial" w:hAnsi="Arial" w:cs="Arial"/>
          <w:b/>
          <w:shd w:val="clear" w:color="auto" w:fill="FFFFFF"/>
        </w:rPr>
        <w:t>s</w:t>
      </w:r>
      <w:r>
        <w:rPr>
          <w:rFonts w:ascii="Arial" w:hAnsi="Arial" w:cs="Arial"/>
          <w:b/>
          <w:shd w:val="clear" w:color="auto" w:fill="FFFFFF"/>
        </w:rPr>
        <w:t xml:space="preserve"> práctica</w:t>
      </w:r>
      <w:proofErr w:type="gramEnd"/>
      <w:r>
        <w:rPr>
          <w:rFonts w:ascii="Arial" w:hAnsi="Arial" w:cs="Arial"/>
          <w:b/>
          <w:shd w:val="clear" w:color="auto" w:fill="FFFFFF"/>
        </w:rPr>
        <w:t xml:space="preserve">: </w:t>
      </w:r>
      <w:r>
        <w:rPr>
          <w:rFonts w:ascii="Tahoma" w:hAnsi="Tahoma"/>
          <w:sz w:val="18"/>
        </w:rPr>
        <w:t xml:space="preserve"> </w:t>
      </w:r>
      <w:r>
        <w:rPr>
          <w:rFonts w:ascii="Tahoma" w:hAnsi="Tahoma"/>
          <w:b/>
          <w:sz w:val="18"/>
        </w:rPr>
        <w:t>ORO, PLATA, AZUL Y BLANCO.</w:t>
      </w:r>
    </w:p>
    <w:p w14:paraId="5C13E253" w14:textId="77777777" w:rsidR="00885B6D" w:rsidRDefault="00885B6D" w:rsidP="00D77B14">
      <w:pPr>
        <w:autoSpaceDE w:val="0"/>
        <w:autoSpaceDN w:val="0"/>
        <w:adjustRightInd w:val="0"/>
        <w:spacing w:after="0"/>
        <w:rPr>
          <w:rFonts w:eastAsia="Times New Roman" w:cs="Calibri"/>
          <w:i/>
          <w:iCs/>
          <w:lang w:eastAsia="es-ES"/>
        </w:rPr>
      </w:pPr>
    </w:p>
    <w:p w14:paraId="01DE6F4F"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4D60E56B"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194E0ACC"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Factura C</w:t>
      </w:r>
    </w:p>
    <w:p w14:paraId="6201052E"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5C30A414"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1138275"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7480B19F"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082B08EA"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7601BF10" w14:textId="77777777" w:rsidR="00D77B14" w:rsidRPr="009047B4" w:rsidRDefault="00D77B14" w:rsidP="00D77B14">
      <w:pPr>
        <w:autoSpaceDE w:val="0"/>
        <w:autoSpaceDN w:val="0"/>
        <w:adjustRightInd w:val="0"/>
        <w:spacing w:after="0"/>
        <w:rPr>
          <w:rFonts w:ascii="Arial" w:hAnsi="Arial" w:cs="Arial"/>
          <w:b/>
          <w:bCs/>
          <w:color w:val="000000"/>
        </w:rPr>
      </w:pPr>
    </w:p>
    <w:p w14:paraId="3C0BC2A5" w14:textId="77777777" w:rsidR="00D77B14" w:rsidRPr="009047B4" w:rsidRDefault="00D77B14" w:rsidP="00D77B14">
      <w:pPr>
        <w:autoSpaceDE w:val="0"/>
        <w:autoSpaceDN w:val="0"/>
        <w:adjustRightInd w:val="0"/>
        <w:spacing w:after="0"/>
        <w:rPr>
          <w:rFonts w:ascii="Arial" w:hAnsi="Arial" w:cs="Arial"/>
          <w:b/>
          <w:bCs/>
          <w:color w:val="000000"/>
        </w:rPr>
      </w:pPr>
    </w:p>
    <w:p w14:paraId="2A371B45"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1.- Prestación Rehabilitación</w:t>
      </w:r>
    </w:p>
    <w:p w14:paraId="1F1DEC0D"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r w:rsidR="006E38BF">
        <w:rPr>
          <w:rFonts w:ascii="Arial" w:hAnsi="Arial" w:cs="Arial"/>
          <w:b/>
          <w:bCs/>
          <w:color w:val="000000"/>
        </w:rPr>
        <w:t>(ejemplo)</w:t>
      </w:r>
    </w:p>
    <w:p w14:paraId="59F57B39" w14:textId="77777777" w:rsidR="00D77B1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Honorarios profesi</w:t>
      </w:r>
      <w:r>
        <w:rPr>
          <w:rFonts w:ascii="Arial" w:hAnsi="Arial" w:cs="Arial"/>
          <w:color w:val="000000"/>
        </w:rPr>
        <w:t>onales del mes de Octubre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39852501" w14:textId="77777777" w:rsidR="00885B6D" w:rsidRPr="009047B4" w:rsidRDefault="00885B6D" w:rsidP="00D77B14">
      <w:pPr>
        <w:autoSpaceDE w:val="0"/>
        <w:autoSpaceDN w:val="0"/>
        <w:adjustRightInd w:val="0"/>
        <w:spacing w:after="0"/>
        <w:rPr>
          <w:rFonts w:ascii="Arial" w:hAnsi="Arial" w:cs="Arial"/>
          <w:color w:val="000000"/>
        </w:rPr>
      </w:pPr>
    </w:p>
    <w:p w14:paraId="43E97566" w14:textId="77777777" w:rsidR="00D77B14" w:rsidRPr="009047B4" w:rsidRDefault="00D77B14" w:rsidP="00D77B14">
      <w:pPr>
        <w:autoSpaceDE w:val="0"/>
        <w:autoSpaceDN w:val="0"/>
        <w:adjustRightInd w:val="0"/>
        <w:spacing w:after="0"/>
        <w:rPr>
          <w:rFonts w:ascii="Arial" w:hAnsi="Arial" w:cs="Arial"/>
          <w:color w:val="000000"/>
        </w:rPr>
      </w:pPr>
    </w:p>
    <w:p w14:paraId="6E49A251" w14:textId="77777777" w:rsidR="00D77B14" w:rsidRPr="009047B4" w:rsidRDefault="00D77B14" w:rsidP="00D77B14">
      <w:pPr>
        <w:autoSpaceDE w:val="0"/>
        <w:autoSpaceDN w:val="0"/>
        <w:adjustRightInd w:val="0"/>
        <w:spacing w:after="0"/>
        <w:rPr>
          <w:rFonts w:ascii="Arial" w:hAnsi="Arial" w:cs="Arial"/>
          <w:b/>
          <w:color w:val="000000"/>
        </w:rPr>
      </w:pPr>
      <w:r w:rsidRPr="009047B4">
        <w:rPr>
          <w:rFonts w:ascii="Arial" w:hAnsi="Arial" w:cs="Arial"/>
          <w:b/>
          <w:color w:val="000000"/>
        </w:rPr>
        <w:lastRenderedPageBreak/>
        <w:t>DOCUMENTACION:</w:t>
      </w:r>
    </w:p>
    <w:p w14:paraId="19E4FC95" w14:textId="77777777" w:rsidR="00D77B14" w:rsidRPr="009047B4" w:rsidRDefault="00D77B14" w:rsidP="00D77B14">
      <w:pPr>
        <w:autoSpaceDE w:val="0"/>
        <w:autoSpaceDN w:val="0"/>
        <w:adjustRightInd w:val="0"/>
        <w:spacing w:after="0" w:line="240" w:lineRule="auto"/>
        <w:rPr>
          <w:rFonts w:ascii="Arial" w:hAnsi="Arial" w:cs="Arial"/>
          <w:b/>
          <w:color w:val="000000"/>
        </w:rPr>
      </w:pPr>
    </w:p>
    <w:p w14:paraId="00BA9D0D" w14:textId="77777777" w:rsidR="00D77B14" w:rsidRPr="009047B4" w:rsidRDefault="00D77B14" w:rsidP="00D77B14">
      <w:pPr>
        <w:autoSpaceDE w:val="0"/>
        <w:autoSpaceDN w:val="0"/>
        <w:adjustRightInd w:val="0"/>
        <w:spacing w:after="0" w:line="240" w:lineRule="auto"/>
        <w:rPr>
          <w:rFonts w:ascii="Arial" w:hAnsi="Arial" w:cs="Arial"/>
          <w:b/>
          <w:color w:val="000000"/>
        </w:rPr>
      </w:pPr>
      <w:r w:rsidRPr="009047B4">
        <w:rPr>
          <w:rFonts w:ascii="Arial" w:hAnsi="Arial" w:cs="Arial"/>
          <w:b/>
          <w:color w:val="000000"/>
        </w:rPr>
        <w:t>1.- Para Prestación Rehabilitación:</w:t>
      </w:r>
    </w:p>
    <w:p w14:paraId="1227A2B0" w14:textId="77777777" w:rsidR="00D77B14" w:rsidRPr="009047B4" w:rsidRDefault="00D77B14" w:rsidP="00D77B14">
      <w:pPr>
        <w:autoSpaceDE w:val="0"/>
        <w:autoSpaceDN w:val="0"/>
        <w:adjustRightInd w:val="0"/>
        <w:spacing w:after="0" w:line="240" w:lineRule="auto"/>
        <w:rPr>
          <w:rFonts w:ascii="Arial" w:hAnsi="Arial" w:cs="Arial"/>
          <w:color w:val="000000"/>
        </w:rPr>
      </w:pPr>
    </w:p>
    <w:p w14:paraId="1598FECD" w14:textId="77777777" w:rsidR="00D77B14" w:rsidRPr="009047B4" w:rsidRDefault="00D77B14" w:rsidP="00D77B14">
      <w:pPr>
        <w:pStyle w:val="Prrafodelista"/>
        <w:numPr>
          <w:ilvl w:val="0"/>
          <w:numId w:val="1"/>
        </w:numPr>
        <w:autoSpaceDE w:val="0"/>
        <w:autoSpaceDN w:val="0"/>
        <w:adjustRightInd w:val="0"/>
        <w:spacing w:after="0"/>
        <w:rPr>
          <w:rFonts w:ascii="Arial" w:hAnsi="Arial" w:cs="Arial"/>
          <w:color w:val="000000"/>
        </w:rPr>
      </w:pPr>
      <w:r w:rsidRPr="009047B4">
        <w:rPr>
          <w:rFonts w:ascii="Arial" w:hAnsi="Arial" w:cs="Arial"/>
          <w:color w:val="000000"/>
        </w:rPr>
        <w:t>Derivación médica donde conste fecha de derivación (debe ser previa al</w:t>
      </w:r>
    </w:p>
    <w:p w14:paraId="2973BAAE" w14:textId="77777777" w:rsidR="00D77B14" w:rsidRPr="00885B6D"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 xml:space="preserve">comienzo del abordaje de </w:t>
      </w:r>
      <w:proofErr w:type="gramStart"/>
      <w:r w:rsidRPr="009047B4">
        <w:rPr>
          <w:rFonts w:ascii="Arial" w:hAnsi="Arial" w:cs="Arial"/>
          <w:color w:val="000000"/>
        </w:rPr>
        <w:t>T.O</w:t>
      </w:r>
      <w:proofErr w:type="gramEnd"/>
      <w:r>
        <w:rPr>
          <w:rFonts w:ascii="Arial" w:hAnsi="Arial" w:cs="Arial"/>
          <w:color w:val="000000"/>
        </w:rPr>
        <w:t xml:space="preserve"> y original</w:t>
      </w:r>
      <w:r w:rsidRPr="009047B4">
        <w:rPr>
          <w:rFonts w:ascii="Arial" w:hAnsi="Arial" w:cs="Arial"/>
          <w:color w:val="000000"/>
        </w:rPr>
        <w:t xml:space="preserve">) o mail con la autorización de la práctica </w:t>
      </w:r>
      <w:r w:rsidR="00947474">
        <w:rPr>
          <w:rFonts w:ascii="Arial" w:hAnsi="Arial" w:cs="Arial"/>
          <w:color w:val="000000"/>
        </w:rPr>
        <w:t xml:space="preserve"> emitida por GALENO</w:t>
      </w:r>
      <w:r w:rsidR="00885B6D">
        <w:rPr>
          <w:rFonts w:ascii="Arial" w:hAnsi="Arial" w:cs="Arial"/>
          <w:color w:val="000000"/>
        </w:rPr>
        <w:t xml:space="preserve"> .</w:t>
      </w:r>
      <w:r w:rsidR="00885B6D" w:rsidRPr="00885B6D">
        <w:rPr>
          <w:rFonts w:ascii="Arial" w:hAnsi="Arial" w:cs="Arial"/>
        </w:rPr>
        <w:t>Deberá figurar en la orden médica el código alfanum</w:t>
      </w:r>
      <w:r w:rsidR="00885B6D">
        <w:rPr>
          <w:rFonts w:ascii="Arial" w:hAnsi="Arial" w:cs="Arial"/>
        </w:rPr>
        <w:t>érico de autorización que tiene que</w:t>
      </w:r>
      <w:r w:rsidR="00885B6D" w:rsidRPr="00885B6D">
        <w:rPr>
          <w:rFonts w:ascii="Arial" w:hAnsi="Arial" w:cs="Arial"/>
        </w:rPr>
        <w:t xml:space="preserve"> ser registrado en el margen superior izquierdo</w:t>
      </w:r>
      <w:r w:rsidR="00885B6D">
        <w:rPr>
          <w:rFonts w:ascii="Arial" w:hAnsi="Arial" w:cs="Arial"/>
        </w:rPr>
        <w:t>.</w:t>
      </w:r>
    </w:p>
    <w:p w14:paraId="57CD69E2" w14:textId="77777777" w:rsidR="00D77B14" w:rsidRPr="002E2CAB"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w:t>
      </w:r>
      <w:r w:rsidR="00947474">
        <w:rPr>
          <w:rFonts w:ascii="Arial" w:hAnsi="Arial" w:cs="Arial"/>
          <w:color w:val="000000"/>
        </w:rPr>
        <w:t>lla de firma de GALENO</w:t>
      </w:r>
      <w:r w:rsidRPr="009047B4">
        <w:rPr>
          <w:rFonts w:ascii="Arial" w:hAnsi="Arial" w:cs="Arial"/>
          <w:color w:val="000000"/>
        </w:rPr>
        <w:t xml:space="preserve"> para  detallar cada  sesión por fecha con  firma del paciente y  firma y sello profesional. </w:t>
      </w:r>
    </w:p>
    <w:p w14:paraId="7E63DBED" w14:textId="77777777" w:rsidR="00D77B14"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57F90CEE" w14:textId="77777777" w:rsidR="00DA4024" w:rsidRDefault="00DA4024" w:rsidP="00DA4024">
      <w:pPr>
        <w:autoSpaceDE w:val="0"/>
        <w:autoSpaceDN w:val="0"/>
        <w:adjustRightInd w:val="0"/>
        <w:spacing w:after="0"/>
        <w:rPr>
          <w:rFonts w:ascii="Arial" w:hAnsi="Arial" w:cs="Arial"/>
          <w:color w:val="000000"/>
        </w:rPr>
      </w:pPr>
    </w:p>
    <w:p w14:paraId="0871EDCA" w14:textId="77777777" w:rsidR="00DA4024" w:rsidRDefault="00DA4024" w:rsidP="00DA4024">
      <w:pPr>
        <w:autoSpaceDE w:val="0"/>
        <w:autoSpaceDN w:val="0"/>
        <w:adjustRightInd w:val="0"/>
        <w:spacing w:after="0" w:line="240" w:lineRule="auto"/>
        <w:rPr>
          <w:rFonts w:ascii="Arial" w:hAnsi="Arial" w:cs="Arial"/>
          <w:b/>
          <w:color w:val="000000"/>
        </w:rPr>
      </w:pPr>
      <w:r>
        <w:rPr>
          <w:rFonts w:ascii="Arial" w:hAnsi="Arial" w:cs="Arial"/>
          <w:b/>
          <w:color w:val="000000"/>
        </w:rPr>
        <w:t>2</w:t>
      </w:r>
      <w:r w:rsidRPr="009047B4">
        <w:rPr>
          <w:rFonts w:ascii="Arial" w:hAnsi="Arial" w:cs="Arial"/>
          <w:b/>
          <w:color w:val="000000"/>
        </w:rPr>
        <w:t xml:space="preserve">.- Para </w:t>
      </w:r>
      <w:r>
        <w:rPr>
          <w:rFonts w:ascii="Arial" w:hAnsi="Arial" w:cs="Arial"/>
          <w:b/>
          <w:color w:val="000000"/>
        </w:rPr>
        <w:t>Prestación bajo CUD</w:t>
      </w:r>
      <w:r w:rsidRPr="009047B4">
        <w:rPr>
          <w:rFonts w:ascii="Arial" w:hAnsi="Arial" w:cs="Arial"/>
          <w:b/>
          <w:color w:val="000000"/>
        </w:rPr>
        <w:t>:</w:t>
      </w:r>
    </w:p>
    <w:p w14:paraId="15BC245E" w14:textId="77777777" w:rsidR="00DA4024" w:rsidRDefault="00DA4024" w:rsidP="00DA4024">
      <w:pPr>
        <w:autoSpaceDE w:val="0"/>
        <w:autoSpaceDN w:val="0"/>
        <w:adjustRightInd w:val="0"/>
        <w:spacing w:after="0" w:line="240" w:lineRule="auto"/>
        <w:rPr>
          <w:rFonts w:ascii="Arial" w:hAnsi="Arial" w:cs="Arial"/>
          <w:b/>
          <w:color w:val="000000"/>
        </w:rPr>
      </w:pPr>
    </w:p>
    <w:p w14:paraId="6DCBF6A6" w14:textId="77777777" w:rsidR="00DA4024" w:rsidRPr="00DA4024" w:rsidRDefault="00DA4024" w:rsidP="00DA4024">
      <w:pPr>
        <w:pStyle w:val="Prrafodelista"/>
        <w:numPr>
          <w:ilvl w:val="0"/>
          <w:numId w:val="1"/>
        </w:numPr>
        <w:autoSpaceDE w:val="0"/>
        <w:autoSpaceDN w:val="0"/>
        <w:adjustRightInd w:val="0"/>
        <w:spacing w:after="0"/>
        <w:rPr>
          <w:rFonts w:ascii="Arial" w:hAnsi="Arial" w:cs="Arial"/>
          <w:color w:val="000000"/>
        </w:rPr>
      </w:pPr>
      <w:r w:rsidRPr="00DA4024">
        <w:rPr>
          <w:rFonts w:ascii="Arial" w:hAnsi="Arial" w:cs="Arial"/>
          <w:color w:val="000000"/>
        </w:rPr>
        <w:t xml:space="preserve"> Autorización de la práctica  emitida por GALENO .</w:t>
      </w:r>
      <w:r w:rsidRPr="00DA4024">
        <w:rPr>
          <w:rFonts w:ascii="Arial" w:hAnsi="Arial" w:cs="Arial"/>
        </w:rPr>
        <w:t>Deberá figurar en la orden médica el código alfanumérico de autorización que tiene que ser registrado en el margen superior izquierdo.</w:t>
      </w:r>
    </w:p>
    <w:p w14:paraId="44C2299A" w14:textId="77777777" w:rsidR="00DA4024" w:rsidRPr="002E2CAB"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Planilla de firma de GALENO</w:t>
      </w:r>
      <w:r w:rsidRPr="009047B4">
        <w:rPr>
          <w:rFonts w:ascii="Arial" w:hAnsi="Arial" w:cs="Arial"/>
          <w:color w:val="000000"/>
        </w:rPr>
        <w:t xml:space="preserve"> para  detallar cada  sesión por fecha con  firma del paciente y  firma y sello profesional. </w:t>
      </w:r>
    </w:p>
    <w:p w14:paraId="67C2D6FA" w14:textId="77777777" w:rsidR="00DA4024"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38BE3373" w14:textId="77777777" w:rsidR="00DA4024" w:rsidRDefault="00DA4024" w:rsidP="00DA4024">
      <w:pPr>
        <w:autoSpaceDE w:val="0"/>
        <w:autoSpaceDN w:val="0"/>
        <w:adjustRightInd w:val="0"/>
        <w:spacing w:after="0" w:line="240" w:lineRule="auto"/>
        <w:rPr>
          <w:rFonts w:ascii="Arial" w:hAnsi="Arial" w:cs="Arial"/>
          <w:b/>
          <w:color w:val="000000"/>
        </w:rPr>
      </w:pPr>
    </w:p>
    <w:p w14:paraId="73C89B91" w14:textId="77777777" w:rsidR="00DA4024" w:rsidRDefault="00DA4024" w:rsidP="00885B6D">
      <w:pPr>
        <w:autoSpaceDE w:val="0"/>
        <w:autoSpaceDN w:val="0"/>
        <w:adjustRightInd w:val="0"/>
        <w:spacing w:after="0"/>
        <w:rPr>
          <w:rFonts w:ascii="Arial" w:hAnsi="Arial" w:cs="Arial"/>
          <w:b/>
          <w:color w:val="000000"/>
        </w:rPr>
      </w:pPr>
    </w:p>
    <w:p w14:paraId="7204ECE1" w14:textId="77777777" w:rsidR="00885B6D" w:rsidRPr="009047B4" w:rsidRDefault="00885B6D" w:rsidP="00885B6D">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proofErr w:type="gramStart"/>
      <w:r w:rsidRPr="009047B4">
        <w:rPr>
          <w:rFonts w:ascii="Arial" w:hAnsi="Arial" w:cs="Arial"/>
          <w:bCs/>
          <w:color w:val="000000"/>
        </w:rPr>
        <w:t>)</w:t>
      </w:r>
      <w:r>
        <w:rPr>
          <w:rFonts w:ascii="Arial" w:hAnsi="Arial" w:cs="Arial"/>
          <w:b/>
          <w:bCs/>
          <w:color w:val="000000"/>
        </w:rPr>
        <w:t xml:space="preserve"> </w:t>
      </w:r>
      <w:r w:rsidRPr="009047B4">
        <w:rPr>
          <w:rFonts w:ascii="Arial" w:hAnsi="Arial" w:cs="Arial"/>
          <w:bCs/>
          <w:color w:val="000000"/>
        </w:rPr>
        <w:t>)</w:t>
      </w:r>
      <w:proofErr w:type="gramEnd"/>
      <w:r w:rsidRPr="009047B4">
        <w:rPr>
          <w:rFonts w:ascii="Arial" w:hAnsi="Arial" w:cs="Arial"/>
          <w:b/>
          <w:bCs/>
          <w:color w:val="000000"/>
        </w:rPr>
        <w:t xml:space="preserve"> del 25 al 30 de cada mes.</w:t>
      </w:r>
    </w:p>
    <w:p w14:paraId="42006076"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238157ED"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3416D665"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6B2BBC7A"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07EA81B8"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4A7F2AD0"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0B9A4588" w14:textId="77777777" w:rsidR="00D77B14" w:rsidRDefault="00D77B14" w:rsidP="00D77B14">
      <w:pPr>
        <w:autoSpaceDE w:val="0"/>
        <w:autoSpaceDN w:val="0"/>
        <w:adjustRightInd w:val="0"/>
        <w:spacing w:after="0" w:line="240" w:lineRule="auto"/>
        <w:rPr>
          <w:rFonts w:ascii="Arial" w:hAnsi="Arial" w:cs="Arial"/>
          <w:color w:val="000000"/>
        </w:rPr>
      </w:pPr>
    </w:p>
    <w:p w14:paraId="386A2F53" w14:textId="77777777" w:rsidR="00D77B14" w:rsidRDefault="00D77B14" w:rsidP="00D77B14">
      <w:pPr>
        <w:autoSpaceDE w:val="0"/>
        <w:autoSpaceDN w:val="0"/>
        <w:adjustRightInd w:val="0"/>
        <w:spacing w:after="0" w:line="240" w:lineRule="auto"/>
        <w:rPr>
          <w:rFonts w:ascii="Arial" w:hAnsi="Arial" w:cs="Arial"/>
          <w:color w:val="000000"/>
        </w:rPr>
      </w:pPr>
    </w:p>
    <w:p w14:paraId="5CA6507A" w14:textId="77777777" w:rsidR="00F93C76" w:rsidRDefault="006E38BF" w:rsidP="00F93C76">
      <w:pPr>
        <w:autoSpaceDE w:val="0"/>
        <w:autoSpaceDN w:val="0"/>
        <w:adjustRightInd w:val="0"/>
        <w:spacing w:after="0" w:line="240" w:lineRule="auto"/>
        <w:rPr>
          <w:rFonts w:ascii="Arial" w:hAnsi="Arial" w:cs="Arial"/>
          <w:b/>
          <w:color w:val="000000"/>
        </w:rPr>
      </w:pPr>
      <w:r>
        <w:rPr>
          <w:rFonts w:ascii="Arial" w:hAnsi="Arial" w:cs="Arial"/>
          <w:b/>
          <w:color w:val="000000"/>
        </w:rPr>
        <w:t xml:space="preserve">(*) Valor sesión: </w:t>
      </w:r>
    </w:p>
    <w:p w14:paraId="67CC647A" w14:textId="658BAFB2" w:rsidR="00732EDD" w:rsidRDefault="00732EDD"/>
    <w:tbl>
      <w:tblPr>
        <w:tblW w:w="8780" w:type="dxa"/>
        <w:tblCellMar>
          <w:left w:w="70" w:type="dxa"/>
          <w:right w:w="70" w:type="dxa"/>
        </w:tblCellMar>
        <w:tblLook w:val="04A0" w:firstRow="1" w:lastRow="0" w:firstColumn="1" w:lastColumn="0" w:noHBand="0" w:noVBand="1"/>
      </w:tblPr>
      <w:tblGrid>
        <w:gridCol w:w="1600"/>
        <w:gridCol w:w="3120"/>
        <w:gridCol w:w="1030"/>
        <w:gridCol w:w="1560"/>
        <w:gridCol w:w="1520"/>
      </w:tblGrid>
      <w:tr w:rsidR="00814590" w:rsidRPr="00814590" w14:paraId="5ED5FE08" w14:textId="77777777" w:rsidTr="00814590">
        <w:trPr>
          <w:trHeight w:val="315"/>
        </w:trPr>
        <w:tc>
          <w:tcPr>
            <w:tcW w:w="1600" w:type="dxa"/>
            <w:tcBorders>
              <w:top w:val="single" w:sz="8" w:space="0" w:color="auto"/>
              <w:left w:val="single" w:sz="8" w:space="0" w:color="auto"/>
              <w:bottom w:val="single" w:sz="8" w:space="0" w:color="auto"/>
              <w:right w:val="single" w:sz="4" w:space="0" w:color="auto"/>
            </w:tcBorders>
            <w:shd w:val="clear" w:color="000000" w:fill="D9E1F2"/>
            <w:noWrap/>
            <w:vAlign w:val="bottom"/>
            <w:hideMark/>
          </w:tcPr>
          <w:p w14:paraId="43951B2D"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OBRA SOCIAL</w:t>
            </w:r>
          </w:p>
        </w:tc>
        <w:tc>
          <w:tcPr>
            <w:tcW w:w="3120" w:type="dxa"/>
            <w:tcBorders>
              <w:top w:val="single" w:sz="8" w:space="0" w:color="auto"/>
              <w:left w:val="nil"/>
              <w:bottom w:val="single" w:sz="8" w:space="0" w:color="auto"/>
              <w:right w:val="single" w:sz="4" w:space="0" w:color="auto"/>
            </w:tcBorders>
            <w:shd w:val="clear" w:color="000000" w:fill="D9E1F2"/>
            <w:noWrap/>
            <w:vAlign w:val="bottom"/>
            <w:hideMark/>
          </w:tcPr>
          <w:p w14:paraId="4A407366"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Prestación</w:t>
            </w:r>
          </w:p>
        </w:tc>
        <w:tc>
          <w:tcPr>
            <w:tcW w:w="98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2597F908"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Código</w:t>
            </w:r>
          </w:p>
        </w:tc>
        <w:tc>
          <w:tcPr>
            <w:tcW w:w="1560" w:type="dxa"/>
            <w:tcBorders>
              <w:top w:val="single" w:sz="8" w:space="0" w:color="auto"/>
              <w:left w:val="single" w:sz="4" w:space="0" w:color="auto"/>
              <w:bottom w:val="single" w:sz="8" w:space="0" w:color="auto"/>
              <w:right w:val="single" w:sz="4" w:space="0" w:color="auto"/>
            </w:tcBorders>
            <w:shd w:val="clear" w:color="000000" w:fill="D9E1F2"/>
            <w:noWrap/>
            <w:vAlign w:val="bottom"/>
            <w:hideMark/>
          </w:tcPr>
          <w:p w14:paraId="52396DBD" w14:textId="77777777" w:rsidR="00814590" w:rsidRPr="00814590" w:rsidRDefault="00814590" w:rsidP="00814590">
            <w:pPr>
              <w:spacing w:after="0" w:line="240" w:lineRule="auto"/>
              <w:jc w:val="center"/>
              <w:rPr>
                <w:rFonts w:eastAsia="Times New Roman" w:cs="Calibri"/>
                <w:color w:val="000000"/>
                <w:lang w:val="es-AR" w:eastAsia="es-AR"/>
              </w:rPr>
            </w:pPr>
            <w:proofErr w:type="spellStart"/>
            <w:r w:rsidRPr="00814590">
              <w:rPr>
                <w:rFonts w:eastAsia="Times New Roman" w:cs="Calibri"/>
                <w:color w:val="000000"/>
                <w:lang w:val="es-AR" w:eastAsia="es-AR"/>
              </w:rPr>
              <w:t>Vig</w:t>
            </w:r>
            <w:proofErr w:type="spellEnd"/>
            <w:r w:rsidRPr="00814590">
              <w:rPr>
                <w:rFonts w:eastAsia="Times New Roman" w:cs="Calibri"/>
                <w:color w:val="000000"/>
                <w:lang w:val="es-AR" w:eastAsia="es-AR"/>
              </w:rPr>
              <w:t>. 01/06/2024</w:t>
            </w:r>
          </w:p>
        </w:tc>
        <w:tc>
          <w:tcPr>
            <w:tcW w:w="1520" w:type="dxa"/>
            <w:tcBorders>
              <w:top w:val="single" w:sz="8" w:space="0" w:color="auto"/>
              <w:left w:val="nil"/>
              <w:bottom w:val="single" w:sz="8" w:space="0" w:color="auto"/>
              <w:right w:val="single" w:sz="4" w:space="0" w:color="auto"/>
            </w:tcBorders>
            <w:shd w:val="clear" w:color="000000" w:fill="D9E1F2"/>
            <w:noWrap/>
            <w:vAlign w:val="bottom"/>
            <w:hideMark/>
          </w:tcPr>
          <w:p w14:paraId="0033D098" w14:textId="77777777" w:rsidR="00814590" w:rsidRPr="00814590" w:rsidRDefault="00814590" w:rsidP="00814590">
            <w:pPr>
              <w:spacing w:after="0" w:line="240" w:lineRule="auto"/>
              <w:jc w:val="center"/>
              <w:rPr>
                <w:rFonts w:eastAsia="Times New Roman" w:cs="Calibri"/>
                <w:color w:val="000000"/>
                <w:lang w:val="es-AR" w:eastAsia="es-AR"/>
              </w:rPr>
            </w:pPr>
            <w:proofErr w:type="spellStart"/>
            <w:r w:rsidRPr="00814590">
              <w:rPr>
                <w:rFonts w:eastAsia="Times New Roman" w:cs="Calibri"/>
                <w:color w:val="000000"/>
                <w:lang w:val="es-AR" w:eastAsia="es-AR"/>
              </w:rPr>
              <w:t>Vig</w:t>
            </w:r>
            <w:proofErr w:type="spellEnd"/>
            <w:r w:rsidRPr="00814590">
              <w:rPr>
                <w:rFonts w:eastAsia="Times New Roman" w:cs="Calibri"/>
                <w:color w:val="000000"/>
                <w:lang w:val="es-AR" w:eastAsia="es-AR"/>
              </w:rPr>
              <w:t>. 01/07/2024</w:t>
            </w:r>
          </w:p>
        </w:tc>
      </w:tr>
      <w:tr w:rsidR="00814590" w:rsidRPr="00814590" w14:paraId="6419CA43" w14:textId="77777777" w:rsidTr="00814590">
        <w:trPr>
          <w:trHeight w:val="300"/>
        </w:trPr>
        <w:tc>
          <w:tcPr>
            <w:tcW w:w="1600" w:type="dxa"/>
            <w:tcBorders>
              <w:top w:val="nil"/>
              <w:left w:val="nil"/>
              <w:bottom w:val="nil"/>
              <w:right w:val="nil"/>
            </w:tcBorders>
            <w:shd w:val="clear" w:color="auto" w:fill="auto"/>
            <w:noWrap/>
            <w:vAlign w:val="bottom"/>
            <w:hideMark/>
          </w:tcPr>
          <w:p w14:paraId="527F5631" w14:textId="77777777" w:rsidR="00814590" w:rsidRPr="00814590" w:rsidRDefault="00814590" w:rsidP="00814590">
            <w:pPr>
              <w:spacing w:after="0" w:line="240" w:lineRule="auto"/>
              <w:jc w:val="center"/>
              <w:rPr>
                <w:rFonts w:eastAsia="Times New Roman" w:cs="Calibri"/>
                <w:color w:val="000000"/>
                <w:lang w:val="es-AR" w:eastAsia="es-AR"/>
              </w:rPr>
            </w:pPr>
          </w:p>
        </w:tc>
        <w:tc>
          <w:tcPr>
            <w:tcW w:w="3120" w:type="dxa"/>
            <w:tcBorders>
              <w:top w:val="nil"/>
              <w:left w:val="nil"/>
              <w:bottom w:val="nil"/>
              <w:right w:val="nil"/>
            </w:tcBorders>
            <w:shd w:val="clear" w:color="auto" w:fill="auto"/>
            <w:noWrap/>
            <w:vAlign w:val="bottom"/>
            <w:hideMark/>
          </w:tcPr>
          <w:p w14:paraId="7A1A837E" w14:textId="77777777" w:rsidR="00814590" w:rsidRPr="00814590" w:rsidRDefault="00814590" w:rsidP="00814590">
            <w:pPr>
              <w:spacing w:after="0" w:line="240" w:lineRule="auto"/>
              <w:rPr>
                <w:rFonts w:ascii="Times New Roman" w:eastAsia="Times New Roman" w:hAnsi="Times New Roman"/>
                <w:sz w:val="20"/>
                <w:szCs w:val="20"/>
                <w:lang w:val="es-AR" w:eastAsia="es-AR"/>
              </w:rPr>
            </w:pPr>
          </w:p>
        </w:tc>
        <w:tc>
          <w:tcPr>
            <w:tcW w:w="980" w:type="dxa"/>
            <w:tcBorders>
              <w:top w:val="nil"/>
              <w:left w:val="nil"/>
              <w:bottom w:val="nil"/>
              <w:right w:val="nil"/>
            </w:tcBorders>
            <w:shd w:val="clear" w:color="auto" w:fill="auto"/>
            <w:noWrap/>
            <w:vAlign w:val="bottom"/>
            <w:hideMark/>
          </w:tcPr>
          <w:p w14:paraId="663375FA" w14:textId="77777777" w:rsidR="00814590" w:rsidRPr="00814590" w:rsidRDefault="00814590" w:rsidP="00814590">
            <w:pPr>
              <w:spacing w:after="0" w:line="240" w:lineRule="auto"/>
              <w:rPr>
                <w:rFonts w:ascii="Times New Roman" w:eastAsia="Times New Roman" w:hAnsi="Times New Roman"/>
                <w:sz w:val="20"/>
                <w:szCs w:val="20"/>
                <w:lang w:val="es-AR" w:eastAsia="es-AR"/>
              </w:rPr>
            </w:pPr>
          </w:p>
        </w:tc>
        <w:tc>
          <w:tcPr>
            <w:tcW w:w="1560" w:type="dxa"/>
            <w:tcBorders>
              <w:top w:val="nil"/>
              <w:left w:val="nil"/>
              <w:bottom w:val="nil"/>
              <w:right w:val="nil"/>
            </w:tcBorders>
            <w:shd w:val="clear" w:color="auto" w:fill="auto"/>
            <w:noWrap/>
            <w:vAlign w:val="bottom"/>
            <w:hideMark/>
          </w:tcPr>
          <w:p w14:paraId="5F41E5BD" w14:textId="77777777" w:rsidR="00814590" w:rsidRPr="00814590" w:rsidRDefault="00814590" w:rsidP="00814590">
            <w:pPr>
              <w:spacing w:after="0" w:line="240" w:lineRule="auto"/>
              <w:rPr>
                <w:rFonts w:ascii="Times New Roman" w:eastAsia="Times New Roman" w:hAnsi="Times New Roman"/>
                <w:sz w:val="20"/>
                <w:szCs w:val="20"/>
                <w:lang w:val="es-AR" w:eastAsia="es-AR"/>
              </w:rPr>
            </w:pPr>
          </w:p>
        </w:tc>
        <w:tc>
          <w:tcPr>
            <w:tcW w:w="1520" w:type="dxa"/>
            <w:tcBorders>
              <w:top w:val="nil"/>
              <w:left w:val="nil"/>
              <w:bottom w:val="nil"/>
              <w:right w:val="nil"/>
            </w:tcBorders>
            <w:shd w:val="clear" w:color="auto" w:fill="auto"/>
            <w:noWrap/>
            <w:vAlign w:val="bottom"/>
            <w:hideMark/>
          </w:tcPr>
          <w:p w14:paraId="7E176F67" w14:textId="77777777" w:rsidR="00814590" w:rsidRPr="00814590" w:rsidRDefault="00814590" w:rsidP="00814590">
            <w:pPr>
              <w:spacing w:after="0" w:line="240" w:lineRule="auto"/>
              <w:rPr>
                <w:rFonts w:ascii="Times New Roman" w:eastAsia="Times New Roman" w:hAnsi="Times New Roman"/>
                <w:sz w:val="20"/>
                <w:szCs w:val="20"/>
                <w:lang w:val="es-AR" w:eastAsia="es-AR"/>
              </w:rPr>
            </w:pPr>
          </w:p>
        </w:tc>
      </w:tr>
      <w:tr w:rsidR="00814590" w:rsidRPr="00814590" w14:paraId="03BE0C70" w14:textId="77777777" w:rsidTr="00814590">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C715251"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 xml:space="preserve">GALENO Prepaga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326FCF6F"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Honorario Mínimo en consultorio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6759F48" w14:textId="77777777" w:rsidR="00814590" w:rsidRPr="00814590" w:rsidRDefault="00814590" w:rsidP="00814590">
            <w:pPr>
              <w:spacing w:after="0" w:line="240" w:lineRule="auto"/>
              <w:jc w:val="center"/>
              <w:rPr>
                <w:rFonts w:ascii="Arial" w:eastAsia="Times New Roman" w:hAnsi="Arial" w:cs="Arial"/>
                <w:color w:val="000000"/>
                <w:sz w:val="20"/>
                <w:szCs w:val="20"/>
                <w:lang w:val="es-AR" w:eastAsia="es-AR"/>
              </w:rPr>
            </w:pPr>
            <w:r w:rsidRPr="00814590">
              <w:rPr>
                <w:rFonts w:ascii="Arial" w:eastAsia="Times New Roman" w:hAnsi="Arial" w:cs="Arial"/>
                <w:color w:val="000000"/>
                <w:sz w:val="20"/>
                <w:szCs w:val="20"/>
                <w:lang w:val="es-AR" w:eastAsia="es-AR"/>
              </w:rPr>
              <w:t>25.01.03</w:t>
            </w:r>
          </w:p>
        </w:tc>
        <w:tc>
          <w:tcPr>
            <w:tcW w:w="1560" w:type="dxa"/>
            <w:tcBorders>
              <w:top w:val="single" w:sz="4" w:space="0" w:color="auto"/>
              <w:left w:val="nil"/>
              <w:bottom w:val="single" w:sz="4" w:space="0" w:color="auto"/>
              <w:right w:val="single" w:sz="4" w:space="0" w:color="auto"/>
            </w:tcBorders>
            <w:shd w:val="clear" w:color="000000" w:fill="92D050"/>
            <w:noWrap/>
            <w:vAlign w:val="bottom"/>
            <w:hideMark/>
          </w:tcPr>
          <w:p w14:paraId="696C4B58"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$ 8.408,00</w:t>
            </w:r>
          </w:p>
        </w:tc>
        <w:tc>
          <w:tcPr>
            <w:tcW w:w="1520" w:type="dxa"/>
            <w:tcBorders>
              <w:top w:val="single" w:sz="4" w:space="0" w:color="auto"/>
              <w:left w:val="nil"/>
              <w:bottom w:val="single" w:sz="4" w:space="0" w:color="auto"/>
              <w:right w:val="single" w:sz="4" w:space="0" w:color="auto"/>
            </w:tcBorders>
            <w:shd w:val="clear" w:color="000000" w:fill="92D050"/>
            <w:noWrap/>
            <w:vAlign w:val="bottom"/>
            <w:hideMark/>
          </w:tcPr>
          <w:p w14:paraId="7A936607"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$ 8.828,00</w:t>
            </w:r>
          </w:p>
        </w:tc>
      </w:tr>
      <w:tr w:rsidR="00814590" w:rsidRPr="00814590" w14:paraId="43DE7766" w14:textId="77777777" w:rsidTr="00814590">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EFDBC3"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08CE8EBA"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Honorario Mínimo en domicilio</w:t>
            </w:r>
          </w:p>
        </w:tc>
        <w:tc>
          <w:tcPr>
            <w:tcW w:w="980" w:type="dxa"/>
            <w:tcBorders>
              <w:top w:val="nil"/>
              <w:left w:val="nil"/>
              <w:bottom w:val="single" w:sz="4" w:space="0" w:color="auto"/>
              <w:right w:val="single" w:sz="4" w:space="0" w:color="auto"/>
            </w:tcBorders>
            <w:shd w:val="clear" w:color="auto" w:fill="auto"/>
            <w:noWrap/>
            <w:vAlign w:val="bottom"/>
            <w:hideMark/>
          </w:tcPr>
          <w:p w14:paraId="77462299" w14:textId="77777777" w:rsidR="00814590" w:rsidRPr="00814590" w:rsidRDefault="00814590" w:rsidP="00814590">
            <w:pPr>
              <w:spacing w:after="0" w:line="240" w:lineRule="auto"/>
              <w:jc w:val="center"/>
              <w:rPr>
                <w:rFonts w:ascii="Arial" w:eastAsia="Times New Roman" w:hAnsi="Arial" w:cs="Arial"/>
                <w:color w:val="000000"/>
                <w:sz w:val="20"/>
                <w:szCs w:val="20"/>
                <w:lang w:val="es-AR" w:eastAsia="es-AR"/>
              </w:rPr>
            </w:pPr>
            <w:r w:rsidRPr="00814590">
              <w:rPr>
                <w:rFonts w:ascii="Arial" w:eastAsia="Times New Roman" w:hAnsi="Arial" w:cs="Arial"/>
                <w:color w:val="000000"/>
                <w:sz w:val="20"/>
                <w:szCs w:val="20"/>
                <w:lang w:val="es-AR" w:eastAsia="es-AR"/>
              </w:rPr>
              <w:t>25.01.09</w:t>
            </w:r>
          </w:p>
        </w:tc>
        <w:tc>
          <w:tcPr>
            <w:tcW w:w="1560" w:type="dxa"/>
            <w:tcBorders>
              <w:top w:val="nil"/>
              <w:left w:val="nil"/>
              <w:bottom w:val="single" w:sz="4" w:space="0" w:color="auto"/>
              <w:right w:val="single" w:sz="4" w:space="0" w:color="auto"/>
            </w:tcBorders>
            <w:shd w:val="clear" w:color="000000" w:fill="92D050"/>
            <w:noWrap/>
            <w:vAlign w:val="bottom"/>
            <w:hideMark/>
          </w:tcPr>
          <w:p w14:paraId="58AA4E27"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$ 10.815,00</w:t>
            </w:r>
          </w:p>
        </w:tc>
        <w:tc>
          <w:tcPr>
            <w:tcW w:w="1520" w:type="dxa"/>
            <w:tcBorders>
              <w:top w:val="nil"/>
              <w:left w:val="nil"/>
              <w:bottom w:val="single" w:sz="4" w:space="0" w:color="auto"/>
              <w:right w:val="single" w:sz="4" w:space="0" w:color="auto"/>
            </w:tcBorders>
            <w:shd w:val="clear" w:color="000000" w:fill="92D050"/>
            <w:noWrap/>
            <w:vAlign w:val="bottom"/>
            <w:hideMark/>
          </w:tcPr>
          <w:p w14:paraId="188510B4" w14:textId="77777777" w:rsidR="00814590" w:rsidRPr="00814590" w:rsidRDefault="00814590" w:rsidP="00814590">
            <w:pPr>
              <w:spacing w:after="0" w:line="240" w:lineRule="auto"/>
              <w:jc w:val="center"/>
              <w:rPr>
                <w:rFonts w:eastAsia="Times New Roman" w:cs="Calibri"/>
                <w:color w:val="000000"/>
                <w:lang w:val="es-AR" w:eastAsia="es-AR"/>
              </w:rPr>
            </w:pPr>
            <w:r w:rsidRPr="00814590">
              <w:rPr>
                <w:rFonts w:eastAsia="Times New Roman" w:cs="Calibri"/>
                <w:color w:val="000000"/>
                <w:lang w:val="es-AR" w:eastAsia="es-AR"/>
              </w:rPr>
              <w:t>$ 11.356,00</w:t>
            </w:r>
          </w:p>
        </w:tc>
      </w:tr>
      <w:tr w:rsidR="00814590" w:rsidRPr="00814590" w14:paraId="2EB3388B" w14:textId="77777777" w:rsidTr="00814590">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974BC3"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6F424B28" w14:textId="77777777" w:rsidR="00814590" w:rsidRPr="00814590" w:rsidRDefault="00814590" w:rsidP="00814590">
            <w:pPr>
              <w:spacing w:after="0" w:line="240" w:lineRule="auto"/>
              <w:rPr>
                <w:rFonts w:eastAsia="Times New Roman" w:cs="Calibri"/>
                <w:color w:val="000000"/>
                <w:lang w:val="es-AR" w:eastAsia="es-AR"/>
              </w:rPr>
            </w:pPr>
            <w:r w:rsidRPr="00814590">
              <w:rPr>
                <w:rFonts w:eastAsia="Times New Roman" w:cs="Calibri"/>
                <w:color w:val="000000"/>
                <w:lang w:val="es-AR" w:eastAsia="es-AR"/>
              </w:rPr>
              <w:t>Discapacidad</w:t>
            </w:r>
          </w:p>
        </w:tc>
        <w:tc>
          <w:tcPr>
            <w:tcW w:w="980" w:type="dxa"/>
            <w:tcBorders>
              <w:top w:val="nil"/>
              <w:left w:val="nil"/>
              <w:bottom w:val="single" w:sz="4" w:space="0" w:color="auto"/>
              <w:right w:val="single" w:sz="4" w:space="0" w:color="auto"/>
            </w:tcBorders>
            <w:shd w:val="clear" w:color="auto" w:fill="auto"/>
            <w:noWrap/>
            <w:vAlign w:val="bottom"/>
            <w:hideMark/>
          </w:tcPr>
          <w:p w14:paraId="5D4A3D22" w14:textId="77777777" w:rsidR="00814590" w:rsidRPr="00814590" w:rsidRDefault="00814590" w:rsidP="00814590">
            <w:pPr>
              <w:spacing w:after="0" w:line="240" w:lineRule="auto"/>
              <w:jc w:val="center"/>
              <w:rPr>
                <w:rFonts w:ascii="Arial" w:eastAsia="Times New Roman" w:hAnsi="Arial" w:cs="Arial"/>
                <w:color w:val="000000"/>
                <w:sz w:val="20"/>
                <w:szCs w:val="20"/>
                <w:lang w:val="es-AR" w:eastAsia="es-AR"/>
              </w:rPr>
            </w:pPr>
            <w:r w:rsidRPr="00814590">
              <w:rPr>
                <w:rFonts w:ascii="Arial" w:eastAsia="Times New Roman" w:hAnsi="Arial" w:cs="Arial"/>
                <w:color w:val="000000"/>
                <w:sz w:val="20"/>
                <w:szCs w:val="20"/>
                <w:lang w:val="es-AR" w:eastAsia="es-AR"/>
              </w:rPr>
              <w:t>400.52.04</w:t>
            </w:r>
          </w:p>
        </w:tc>
        <w:tc>
          <w:tcPr>
            <w:tcW w:w="1560" w:type="dxa"/>
            <w:tcBorders>
              <w:top w:val="nil"/>
              <w:left w:val="nil"/>
              <w:bottom w:val="single" w:sz="4" w:space="0" w:color="auto"/>
              <w:right w:val="single" w:sz="4" w:space="0" w:color="auto"/>
            </w:tcBorders>
            <w:shd w:val="clear" w:color="000000" w:fill="92D050"/>
            <w:noWrap/>
            <w:vAlign w:val="bottom"/>
            <w:hideMark/>
          </w:tcPr>
          <w:p w14:paraId="04182815" w14:textId="77777777" w:rsidR="00814590" w:rsidRPr="00814590" w:rsidRDefault="00814590" w:rsidP="00814590">
            <w:pPr>
              <w:spacing w:after="0" w:line="240" w:lineRule="auto"/>
              <w:jc w:val="center"/>
              <w:rPr>
                <w:rFonts w:eastAsia="Times New Roman" w:cs="Calibri"/>
                <w:lang w:val="es-AR" w:eastAsia="es-AR"/>
              </w:rPr>
            </w:pPr>
            <w:r w:rsidRPr="00814590">
              <w:rPr>
                <w:rFonts w:eastAsia="Times New Roman" w:cs="Calibri"/>
                <w:lang w:val="es-AR" w:eastAsia="es-AR"/>
              </w:rPr>
              <w:t>Según Res. SUR</w:t>
            </w:r>
          </w:p>
        </w:tc>
        <w:tc>
          <w:tcPr>
            <w:tcW w:w="1520" w:type="dxa"/>
            <w:tcBorders>
              <w:top w:val="nil"/>
              <w:left w:val="nil"/>
              <w:bottom w:val="single" w:sz="4" w:space="0" w:color="auto"/>
              <w:right w:val="single" w:sz="4" w:space="0" w:color="auto"/>
            </w:tcBorders>
            <w:shd w:val="clear" w:color="000000" w:fill="92D050"/>
            <w:noWrap/>
            <w:vAlign w:val="bottom"/>
            <w:hideMark/>
          </w:tcPr>
          <w:p w14:paraId="2DC6623B" w14:textId="77777777" w:rsidR="00814590" w:rsidRPr="00814590" w:rsidRDefault="00814590" w:rsidP="00814590">
            <w:pPr>
              <w:spacing w:after="0" w:line="240" w:lineRule="auto"/>
              <w:jc w:val="center"/>
              <w:rPr>
                <w:rFonts w:eastAsia="Times New Roman" w:cs="Calibri"/>
                <w:lang w:val="es-AR" w:eastAsia="es-AR"/>
              </w:rPr>
            </w:pPr>
            <w:r w:rsidRPr="00814590">
              <w:rPr>
                <w:rFonts w:eastAsia="Times New Roman" w:cs="Calibri"/>
                <w:lang w:val="es-AR" w:eastAsia="es-AR"/>
              </w:rPr>
              <w:t>Según Res. SUR</w:t>
            </w:r>
          </w:p>
        </w:tc>
      </w:tr>
    </w:tbl>
    <w:p w14:paraId="3AE033BB" w14:textId="7CD77F43" w:rsidR="00814590" w:rsidRDefault="00814590"/>
    <w:p w14:paraId="723A208F" w14:textId="77777777" w:rsidR="00814590" w:rsidRDefault="00814590"/>
    <w:sectPr w:rsidR="008145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33214F"/>
    <w:multiLevelType w:val="hybridMultilevel"/>
    <w:tmpl w:val="0166F54C"/>
    <w:lvl w:ilvl="0" w:tplc="BB50A156">
      <w:start w:val="2"/>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14"/>
    <w:rsid w:val="0008738C"/>
    <w:rsid w:val="0011402D"/>
    <w:rsid w:val="00141658"/>
    <w:rsid w:val="001573E9"/>
    <w:rsid w:val="001C7339"/>
    <w:rsid w:val="00423647"/>
    <w:rsid w:val="00660A38"/>
    <w:rsid w:val="006B1A22"/>
    <w:rsid w:val="006B3783"/>
    <w:rsid w:val="006E38BF"/>
    <w:rsid w:val="00732EDD"/>
    <w:rsid w:val="00803171"/>
    <w:rsid w:val="00814590"/>
    <w:rsid w:val="00827D44"/>
    <w:rsid w:val="00885B6D"/>
    <w:rsid w:val="009464E9"/>
    <w:rsid w:val="00947474"/>
    <w:rsid w:val="00AA7A67"/>
    <w:rsid w:val="00BA2AB7"/>
    <w:rsid w:val="00D1423F"/>
    <w:rsid w:val="00D77B14"/>
    <w:rsid w:val="00DA4024"/>
    <w:rsid w:val="00F93C76"/>
    <w:rsid w:val="00FA4A97"/>
    <w:rsid w:val="00FF5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C012C"/>
  <w15:docId w15:val="{623E11E5-C389-463F-9A43-4AD15806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7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517">
      <w:bodyDiv w:val="1"/>
      <w:marLeft w:val="0"/>
      <w:marRight w:val="0"/>
      <w:marTop w:val="0"/>
      <w:marBottom w:val="0"/>
      <w:divBdr>
        <w:top w:val="none" w:sz="0" w:space="0" w:color="auto"/>
        <w:left w:val="none" w:sz="0" w:space="0" w:color="auto"/>
        <w:bottom w:val="none" w:sz="0" w:space="0" w:color="auto"/>
        <w:right w:val="none" w:sz="0" w:space="0" w:color="auto"/>
      </w:divBdr>
    </w:div>
    <w:div w:id="341247421">
      <w:bodyDiv w:val="1"/>
      <w:marLeft w:val="0"/>
      <w:marRight w:val="0"/>
      <w:marTop w:val="0"/>
      <w:marBottom w:val="0"/>
      <w:divBdr>
        <w:top w:val="none" w:sz="0" w:space="0" w:color="auto"/>
        <w:left w:val="none" w:sz="0" w:space="0" w:color="auto"/>
        <w:bottom w:val="none" w:sz="0" w:space="0" w:color="auto"/>
        <w:right w:val="none" w:sz="0" w:space="0" w:color="auto"/>
      </w:divBdr>
    </w:div>
    <w:div w:id="1306617310">
      <w:bodyDiv w:val="1"/>
      <w:marLeft w:val="0"/>
      <w:marRight w:val="0"/>
      <w:marTop w:val="0"/>
      <w:marBottom w:val="0"/>
      <w:divBdr>
        <w:top w:val="none" w:sz="0" w:space="0" w:color="auto"/>
        <w:left w:val="none" w:sz="0" w:space="0" w:color="auto"/>
        <w:bottom w:val="none" w:sz="0" w:space="0" w:color="auto"/>
        <w:right w:val="none" w:sz="0" w:space="0" w:color="auto"/>
      </w:divBdr>
    </w:div>
    <w:div w:id="1448768892">
      <w:bodyDiv w:val="1"/>
      <w:marLeft w:val="0"/>
      <w:marRight w:val="0"/>
      <w:marTop w:val="0"/>
      <w:marBottom w:val="0"/>
      <w:divBdr>
        <w:top w:val="none" w:sz="0" w:space="0" w:color="auto"/>
        <w:left w:val="none" w:sz="0" w:space="0" w:color="auto"/>
        <w:bottom w:val="none" w:sz="0" w:space="0" w:color="auto"/>
        <w:right w:val="none" w:sz="0" w:space="0" w:color="auto"/>
      </w:divBdr>
    </w:div>
    <w:div w:id="1828088579">
      <w:bodyDiv w:val="1"/>
      <w:marLeft w:val="0"/>
      <w:marRight w:val="0"/>
      <w:marTop w:val="0"/>
      <w:marBottom w:val="0"/>
      <w:divBdr>
        <w:top w:val="none" w:sz="0" w:space="0" w:color="auto"/>
        <w:left w:val="none" w:sz="0" w:space="0" w:color="auto"/>
        <w:bottom w:val="none" w:sz="0" w:space="0" w:color="auto"/>
        <w:right w:val="none" w:sz="0" w:space="0" w:color="auto"/>
      </w:divBdr>
    </w:div>
    <w:div w:id="1986887164">
      <w:bodyDiv w:val="1"/>
      <w:marLeft w:val="0"/>
      <w:marRight w:val="0"/>
      <w:marTop w:val="0"/>
      <w:marBottom w:val="0"/>
      <w:divBdr>
        <w:top w:val="none" w:sz="0" w:space="0" w:color="auto"/>
        <w:left w:val="none" w:sz="0" w:space="0" w:color="auto"/>
        <w:bottom w:val="none" w:sz="0" w:space="0" w:color="auto"/>
        <w:right w:val="none" w:sz="0" w:space="0" w:color="auto"/>
      </w:divBdr>
    </w:div>
    <w:div w:id="20579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@ByELDI</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dcterms:created xsi:type="dcterms:W3CDTF">2024-07-24T12:09:00Z</dcterms:created>
  <dcterms:modified xsi:type="dcterms:W3CDTF">2024-07-24T12:09:00Z</dcterms:modified>
</cp:coreProperties>
</file>